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38" w:rsidRPr="00361192" w:rsidRDefault="00361192" w:rsidP="00361192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36119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PRO-VIDA </w:t>
      </w:r>
      <w:r w:rsidR="0033089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ENTREGA AYUDA DE ALIMENTOS A FAMILIAS AFECTADAS POR SEQUIA EN CABAÑAS</w:t>
      </w:r>
      <w:r w:rsidR="00A80A38" w:rsidRPr="0036119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</w:p>
    <w:p w:rsidR="00330895" w:rsidRDefault="009A1852" w:rsidP="00361192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36119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&lt;p </w:t>
      </w:r>
      <w:proofErr w:type="spellStart"/>
      <w:r w:rsidRPr="0036119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align</w:t>
      </w:r>
      <w:proofErr w:type="spellEnd"/>
      <w:r w:rsidRPr="0036119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="</w:t>
      </w:r>
      <w:proofErr w:type="spellStart"/>
      <w:r w:rsidRPr="0036119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justify</w:t>
      </w:r>
      <w:proofErr w:type="spellEnd"/>
      <w:r w:rsidRPr="0036119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"&gt;</w:t>
      </w:r>
      <w:r w:rsidR="00330895">
        <w:t>PRO-VIDA por medio del proyecto ayuda a familias afectadas por la sequía en Cabañas, hace posible la entrega de alimentos a familias del municipio de Jutiapa.</w:t>
      </w:r>
    </w:p>
    <w:p w:rsidR="00361192" w:rsidRDefault="003B67A9" w:rsidP="00F94159">
      <w:pPr>
        <w:spacing w:after="0"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 de diciembre de 2018.</w:t>
      </w:r>
      <w:bookmarkStart w:id="0" w:name="_GoBack"/>
      <w:bookmarkEnd w:id="0"/>
    </w:p>
    <w:sectPr w:rsidR="003611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E0"/>
    <w:rsid w:val="00021D9A"/>
    <w:rsid w:val="00310827"/>
    <w:rsid w:val="00321ED5"/>
    <w:rsid w:val="00330895"/>
    <w:rsid w:val="003518A4"/>
    <w:rsid w:val="00361192"/>
    <w:rsid w:val="003B67A9"/>
    <w:rsid w:val="005B6534"/>
    <w:rsid w:val="006825AA"/>
    <w:rsid w:val="0071495D"/>
    <w:rsid w:val="007E097D"/>
    <w:rsid w:val="00887E47"/>
    <w:rsid w:val="0089782B"/>
    <w:rsid w:val="008F3417"/>
    <w:rsid w:val="009A1852"/>
    <w:rsid w:val="00A80A38"/>
    <w:rsid w:val="00A97857"/>
    <w:rsid w:val="00AC0C65"/>
    <w:rsid w:val="00AC772D"/>
    <w:rsid w:val="00B84E39"/>
    <w:rsid w:val="00C9645E"/>
    <w:rsid w:val="00DE61E0"/>
    <w:rsid w:val="00E17E26"/>
    <w:rsid w:val="00EC1474"/>
    <w:rsid w:val="00F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A753AE-993E-41E8-80C0-8761B416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84E39"/>
    <w:rPr>
      <w:i/>
      <w:iCs/>
    </w:rPr>
  </w:style>
  <w:style w:type="character" w:customStyle="1" w:styleId="st">
    <w:name w:val="st"/>
    <w:basedOn w:val="Fuentedeprrafopredeter"/>
    <w:rsid w:val="003B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comunicaciones</cp:lastModifiedBy>
  <cp:revision>24</cp:revision>
  <dcterms:created xsi:type="dcterms:W3CDTF">2018-11-30T20:48:00Z</dcterms:created>
  <dcterms:modified xsi:type="dcterms:W3CDTF">2018-12-12T22:17:00Z</dcterms:modified>
</cp:coreProperties>
</file>